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FFE8" w14:textId="77777777" w:rsidR="00D27CF1" w:rsidRDefault="00D27CF1" w:rsidP="00D27CF1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caps/>
          <w:sz w:val="30"/>
        </w:rPr>
      </w:pPr>
    </w:p>
    <w:p w14:paraId="1EB28DA6" w14:textId="3427AD1D" w:rsidR="00D27CF1" w:rsidRPr="00D53BFB" w:rsidRDefault="00D27CF1" w:rsidP="00D27CF1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caps/>
          <w:sz w:val="30"/>
        </w:rPr>
      </w:pPr>
      <w:r w:rsidRPr="00D53BFB">
        <w:rPr>
          <w:rFonts w:ascii="Times New Roman" w:hAnsi="Times New Roman" w:cs="Times New Roman"/>
          <w:b/>
          <w:caps/>
          <w:sz w:val="30"/>
        </w:rPr>
        <w:t xml:space="preserve">requerimento de Emissão de Boleto </w:t>
      </w:r>
    </w:p>
    <w:p w14:paraId="42F0C91C" w14:textId="77777777" w:rsidR="00D27CF1" w:rsidRPr="00D53BFB" w:rsidRDefault="00D27CF1" w:rsidP="00D27CF1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53BFB">
        <w:rPr>
          <w:rFonts w:ascii="Times New Roman" w:hAnsi="Times New Roman" w:cs="Times New Roman"/>
          <w:b/>
          <w:caps/>
          <w:sz w:val="28"/>
          <w:szCs w:val="28"/>
        </w:rPr>
        <w:t>(DAM - Documento de Arrecadação Municipal)</w:t>
      </w:r>
    </w:p>
    <w:p w14:paraId="2A600CAB" w14:textId="77777777" w:rsidR="00D27CF1" w:rsidRPr="00D53BFB" w:rsidRDefault="00D27CF1" w:rsidP="00D27CF1">
      <w:pPr>
        <w:spacing w:after="0" w:line="360" w:lineRule="auto"/>
        <w:ind w:right="-568" w:firstLine="992"/>
        <w:jc w:val="both"/>
        <w:rPr>
          <w:rFonts w:ascii="Times New Roman" w:hAnsi="Times New Roman" w:cs="Times New Roman"/>
        </w:rPr>
      </w:pPr>
    </w:p>
    <w:p w14:paraId="41D2B943" w14:textId="77777777" w:rsidR="00D27CF1" w:rsidRPr="00D53BFB" w:rsidRDefault="00D27CF1" w:rsidP="00D27CF1">
      <w:pPr>
        <w:spacing w:after="0" w:line="360" w:lineRule="auto"/>
        <w:ind w:right="-568" w:firstLine="992"/>
        <w:jc w:val="both"/>
        <w:rPr>
          <w:rFonts w:ascii="Times New Roman" w:hAnsi="Times New Roman" w:cs="Times New Roman"/>
        </w:rPr>
      </w:pPr>
    </w:p>
    <w:p w14:paraId="4C1A2192" w14:textId="04646554" w:rsidR="00D27CF1" w:rsidRPr="00D53BFB" w:rsidRDefault="00D27CF1" w:rsidP="00D27CF1">
      <w:pPr>
        <w:spacing w:after="0" w:line="360" w:lineRule="auto"/>
        <w:ind w:right="-27"/>
        <w:jc w:val="both"/>
        <w:rPr>
          <w:rFonts w:ascii="Times New Roman" w:hAnsi="Times New Roman" w:cs="Times New Roman"/>
        </w:rPr>
      </w:pPr>
      <w:r w:rsidRPr="00D53BFB">
        <w:rPr>
          <w:rFonts w:ascii="Times New Roman" w:hAnsi="Times New Roman" w:cs="Times New Roman"/>
        </w:rPr>
        <w:t xml:space="preserve">Venho por meio deste, </w:t>
      </w:r>
      <w:r w:rsidRPr="00D53BFB">
        <w:rPr>
          <w:rFonts w:ascii="Times New Roman" w:hAnsi="Times New Roman" w:cs="Times New Roman"/>
          <w:caps/>
        </w:rPr>
        <w:t>solicitar a emissão de Boleto (DAM - Documento de Arrecadação Municipal</w:t>
      </w:r>
      <w:r w:rsidRPr="00D53BFB">
        <w:rPr>
          <w:rFonts w:ascii="Times New Roman" w:hAnsi="Times New Roman" w:cs="Times New Roman"/>
        </w:rPr>
        <w:t>), referente à taxa de inscrição de Quadrilha Junina, para participar X</w:t>
      </w:r>
      <w:r>
        <w:rPr>
          <w:rFonts w:ascii="Times New Roman" w:hAnsi="Times New Roman" w:cs="Times New Roman"/>
        </w:rPr>
        <w:t>X</w:t>
      </w:r>
      <w:r w:rsidRPr="00D53BFB">
        <w:rPr>
          <w:rFonts w:ascii="Times New Roman" w:hAnsi="Times New Roman" w:cs="Times New Roman"/>
        </w:rPr>
        <w:t xml:space="preserve"> Festival Quadrilhas -</w:t>
      </w:r>
      <w:r>
        <w:rPr>
          <w:rFonts w:ascii="Times New Roman" w:hAnsi="Times New Roman" w:cs="Times New Roman"/>
        </w:rPr>
        <w:t xml:space="preserve"> </w:t>
      </w:r>
      <w:r w:rsidRPr="00D53BFB">
        <w:rPr>
          <w:rFonts w:ascii="Times New Roman" w:hAnsi="Times New Roman" w:cs="Times New Roman"/>
        </w:rPr>
        <w:t>Porteiras Junino 202</w:t>
      </w:r>
      <w:r>
        <w:rPr>
          <w:rFonts w:ascii="Times New Roman" w:hAnsi="Times New Roman" w:cs="Times New Roman"/>
        </w:rPr>
        <w:t>6</w:t>
      </w:r>
      <w:r w:rsidRPr="00D53BFB">
        <w:rPr>
          <w:rFonts w:ascii="Times New Roman" w:hAnsi="Times New Roman" w:cs="Times New Roman"/>
        </w:rPr>
        <w:t xml:space="preserve">, no valor de R$ </w:t>
      </w:r>
      <w:r>
        <w:rPr>
          <w:rFonts w:ascii="Times New Roman" w:hAnsi="Times New Roman" w:cs="Times New Roman"/>
        </w:rPr>
        <w:t>15</w:t>
      </w:r>
      <w:r w:rsidRPr="00D53BFB">
        <w:rPr>
          <w:rFonts w:ascii="Times New Roman" w:hAnsi="Times New Roman" w:cs="Times New Roman"/>
        </w:rPr>
        <w:t>0,00 (</w:t>
      </w:r>
      <w:r>
        <w:rPr>
          <w:rFonts w:ascii="Times New Roman" w:hAnsi="Times New Roman" w:cs="Times New Roman"/>
        </w:rPr>
        <w:t xml:space="preserve">cento e cinquenta </w:t>
      </w:r>
      <w:r w:rsidRPr="00D53BFB">
        <w:rPr>
          <w:rFonts w:ascii="Times New Roman" w:hAnsi="Times New Roman" w:cs="Times New Roman"/>
        </w:rPr>
        <w:t>reais), com os respectivos dados do PRESIDENTE OU RESPONSÁVEL PELA QUADRILHA, descritos abaixo:</w:t>
      </w:r>
    </w:p>
    <w:p w14:paraId="2186BCE7" w14:textId="77777777" w:rsidR="00D27CF1" w:rsidRPr="00D53BFB" w:rsidRDefault="00D27CF1" w:rsidP="00D27CF1">
      <w:pPr>
        <w:spacing w:after="0" w:line="360" w:lineRule="auto"/>
        <w:ind w:right="-27"/>
        <w:jc w:val="both"/>
        <w:rPr>
          <w:rFonts w:ascii="Times New Roman" w:hAnsi="Times New Roman" w:cs="Times New Roman"/>
        </w:rPr>
      </w:pPr>
    </w:p>
    <w:p w14:paraId="49099BBF" w14:textId="77777777" w:rsidR="00D27CF1" w:rsidRPr="00D53BFB" w:rsidRDefault="00D27CF1" w:rsidP="00D27CF1">
      <w:pPr>
        <w:spacing w:after="0" w:line="360" w:lineRule="auto"/>
        <w:ind w:right="-27"/>
        <w:jc w:val="center"/>
        <w:rPr>
          <w:rFonts w:ascii="Times New Roman" w:hAnsi="Times New Roman" w:cs="Times New Roman"/>
          <w:caps/>
        </w:rPr>
      </w:pPr>
      <w:r w:rsidRPr="00D53BFB">
        <w:rPr>
          <w:rFonts w:ascii="Times New Roman" w:hAnsi="Times New Roman" w:cs="Times New Roman"/>
          <w:caps/>
        </w:rPr>
        <w:t>Nome Completo do PRESIDENTE OU RESPONSÁVEL PELA QUADRILHA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7CF1" w:rsidRPr="00D53BFB" w14:paraId="34E29895" w14:textId="77777777" w:rsidTr="00277CE5">
        <w:tc>
          <w:tcPr>
            <w:tcW w:w="9464" w:type="dxa"/>
          </w:tcPr>
          <w:p w14:paraId="10A8C036" w14:textId="77777777" w:rsidR="00D27CF1" w:rsidRPr="00D53BFB" w:rsidRDefault="00D27CF1" w:rsidP="00277CE5">
            <w:pPr>
              <w:spacing w:line="360" w:lineRule="auto"/>
              <w:ind w:right="-27"/>
              <w:jc w:val="both"/>
              <w:rPr>
                <w:rFonts w:ascii="Times New Roman" w:hAnsi="Times New Roman" w:cs="Times New Roman"/>
                <w:sz w:val="40"/>
              </w:rPr>
            </w:pPr>
          </w:p>
        </w:tc>
      </w:tr>
    </w:tbl>
    <w:p w14:paraId="7404521C" w14:textId="77777777" w:rsidR="00D27CF1" w:rsidRPr="00D53BFB" w:rsidRDefault="00D27CF1" w:rsidP="00D27CF1">
      <w:pPr>
        <w:spacing w:after="0" w:line="360" w:lineRule="auto"/>
        <w:ind w:right="-27"/>
        <w:jc w:val="both"/>
        <w:rPr>
          <w:rFonts w:ascii="Times New Roman" w:hAnsi="Times New Roman" w:cs="Times New Roman"/>
        </w:rPr>
      </w:pPr>
    </w:p>
    <w:p w14:paraId="64CEEF09" w14:textId="77777777" w:rsidR="00D27CF1" w:rsidRPr="00D53BFB" w:rsidRDefault="00D27CF1" w:rsidP="00D27CF1">
      <w:pPr>
        <w:spacing w:after="0" w:line="360" w:lineRule="auto"/>
        <w:ind w:right="-27"/>
        <w:jc w:val="both"/>
        <w:rPr>
          <w:rFonts w:ascii="Times New Roman" w:hAnsi="Times New Roman" w:cs="Times New Roman"/>
          <w:caps/>
        </w:rPr>
      </w:pPr>
      <w:r w:rsidRPr="00D53BFB">
        <w:rPr>
          <w:rFonts w:ascii="Times New Roman" w:hAnsi="Times New Roman" w:cs="Times New Roman"/>
          <w:caps/>
        </w:rPr>
        <w:t>Endereço contento: Logradouro, Número, Bairro, CEP e Cidade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3357"/>
        <w:gridCol w:w="579"/>
        <w:gridCol w:w="1984"/>
        <w:gridCol w:w="2126"/>
        <w:gridCol w:w="1418"/>
      </w:tblGrid>
      <w:tr w:rsidR="00D27CF1" w:rsidRPr="00D53BFB" w14:paraId="58FB051F" w14:textId="77777777" w:rsidTr="00277CE5">
        <w:tc>
          <w:tcPr>
            <w:tcW w:w="3357" w:type="dxa"/>
          </w:tcPr>
          <w:p w14:paraId="71B517A4" w14:textId="77777777" w:rsidR="00D27CF1" w:rsidRPr="00D53BFB" w:rsidRDefault="00D27CF1" w:rsidP="00277CE5">
            <w:pPr>
              <w:spacing w:line="360" w:lineRule="auto"/>
              <w:ind w:right="-27"/>
              <w:jc w:val="center"/>
              <w:rPr>
                <w:rFonts w:ascii="Times New Roman" w:hAnsi="Times New Roman" w:cs="Times New Roman"/>
                <w:caps/>
              </w:rPr>
            </w:pPr>
            <w:r w:rsidRPr="00D53BFB">
              <w:rPr>
                <w:rFonts w:ascii="Times New Roman" w:hAnsi="Times New Roman" w:cs="Times New Roman"/>
                <w:caps/>
              </w:rPr>
              <w:t>Logradouro</w:t>
            </w:r>
          </w:p>
          <w:p w14:paraId="4B58D395" w14:textId="77777777" w:rsidR="00D27CF1" w:rsidRPr="00D53BFB" w:rsidRDefault="00D27CF1" w:rsidP="00277CE5">
            <w:pPr>
              <w:spacing w:line="360" w:lineRule="auto"/>
              <w:ind w:right="-27"/>
              <w:jc w:val="center"/>
              <w:rPr>
                <w:rFonts w:ascii="Times New Roman" w:hAnsi="Times New Roman" w:cs="Times New Roman"/>
              </w:rPr>
            </w:pPr>
            <w:r w:rsidRPr="00D53BFB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Pr="00D53BFB">
              <w:rPr>
                <w:rFonts w:ascii="Times New Roman" w:hAnsi="Times New Roman" w:cs="Times New Roman"/>
                <w:sz w:val="16"/>
              </w:rPr>
              <w:t>Av</w:t>
            </w:r>
            <w:proofErr w:type="spellEnd"/>
            <w:r w:rsidRPr="00D53BFB">
              <w:rPr>
                <w:rFonts w:ascii="Times New Roman" w:hAnsi="Times New Roman" w:cs="Times New Roman"/>
                <w:sz w:val="16"/>
              </w:rPr>
              <w:t xml:space="preserve"> – Rua- Travessa – Sitio – Distrito)</w:t>
            </w:r>
          </w:p>
        </w:tc>
        <w:tc>
          <w:tcPr>
            <w:tcW w:w="579" w:type="dxa"/>
          </w:tcPr>
          <w:p w14:paraId="29B9CF46" w14:textId="77777777" w:rsidR="00D27CF1" w:rsidRPr="00D53BFB" w:rsidRDefault="00D27CF1" w:rsidP="00277CE5">
            <w:pPr>
              <w:spacing w:line="360" w:lineRule="auto"/>
              <w:ind w:right="-27"/>
              <w:jc w:val="center"/>
              <w:rPr>
                <w:rFonts w:ascii="Times New Roman" w:hAnsi="Times New Roman" w:cs="Times New Roman"/>
                <w:caps/>
              </w:rPr>
            </w:pPr>
            <w:r w:rsidRPr="00D53BFB">
              <w:rPr>
                <w:rFonts w:ascii="Times New Roman" w:hAnsi="Times New Roman" w:cs="Times New Roman"/>
                <w:caps/>
              </w:rPr>
              <w:t>Nº</w:t>
            </w:r>
          </w:p>
        </w:tc>
        <w:tc>
          <w:tcPr>
            <w:tcW w:w="1984" w:type="dxa"/>
          </w:tcPr>
          <w:p w14:paraId="58518998" w14:textId="77777777" w:rsidR="00D27CF1" w:rsidRPr="00D53BFB" w:rsidRDefault="00D27CF1" w:rsidP="00277CE5">
            <w:pPr>
              <w:spacing w:line="360" w:lineRule="auto"/>
              <w:ind w:right="-27"/>
              <w:jc w:val="center"/>
              <w:rPr>
                <w:rFonts w:ascii="Times New Roman" w:hAnsi="Times New Roman" w:cs="Times New Roman"/>
                <w:caps/>
              </w:rPr>
            </w:pPr>
            <w:r w:rsidRPr="00D53BFB">
              <w:rPr>
                <w:rFonts w:ascii="Times New Roman" w:hAnsi="Times New Roman" w:cs="Times New Roman"/>
                <w:caps/>
              </w:rPr>
              <w:t>Bairro</w:t>
            </w:r>
          </w:p>
        </w:tc>
        <w:tc>
          <w:tcPr>
            <w:tcW w:w="2126" w:type="dxa"/>
          </w:tcPr>
          <w:p w14:paraId="4B186BE7" w14:textId="77777777" w:rsidR="00D27CF1" w:rsidRPr="00D53BFB" w:rsidRDefault="00D27CF1" w:rsidP="00277CE5">
            <w:pPr>
              <w:spacing w:line="360" w:lineRule="auto"/>
              <w:ind w:right="-27"/>
              <w:jc w:val="center"/>
              <w:rPr>
                <w:rFonts w:ascii="Times New Roman" w:hAnsi="Times New Roman" w:cs="Times New Roman"/>
                <w:caps/>
              </w:rPr>
            </w:pPr>
            <w:r w:rsidRPr="00D53BFB">
              <w:rPr>
                <w:rFonts w:ascii="Times New Roman" w:hAnsi="Times New Roman" w:cs="Times New Roman"/>
                <w:caps/>
              </w:rPr>
              <w:t>Cidade</w:t>
            </w:r>
          </w:p>
        </w:tc>
        <w:tc>
          <w:tcPr>
            <w:tcW w:w="1418" w:type="dxa"/>
          </w:tcPr>
          <w:p w14:paraId="02F0550A" w14:textId="77777777" w:rsidR="00D27CF1" w:rsidRPr="00D53BFB" w:rsidRDefault="00D27CF1" w:rsidP="00277CE5">
            <w:pPr>
              <w:spacing w:line="360" w:lineRule="auto"/>
              <w:ind w:right="-27"/>
              <w:jc w:val="center"/>
              <w:rPr>
                <w:rFonts w:ascii="Times New Roman" w:hAnsi="Times New Roman" w:cs="Times New Roman"/>
                <w:caps/>
              </w:rPr>
            </w:pPr>
            <w:r w:rsidRPr="00D53BFB">
              <w:rPr>
                <w:rFonts w:ascii="Times New Roman" w:hAnsi="Times New Roman" w:cs="Times New Roman"/>
                <w:caps/>
              </w:rPr>
              <w:t>CEP</w:t>
            </w:r>
          </w:p>
        </w:tc>
      </w:tr>
      <w:tr w:rsidR="00D27CF1" w:rsidRPr="00D53BFB" w14:paraId="5D6CEB90" w14:textId="77777777" w:rsidTr="00277CE5">
        <w:tc>
          <w:tcPr>
            <w:tcW w:w="3357" w:type="dxa"/>
          </w:tcPr>
          <w:p w14:paraId="310061B6" w14:textId="77777777" w:rsidR="00D27CF1" w:rsidRPr="00D53BFB" w:rsidRDefault="00D27CF1" w:rsidP="00277CE5">
            <w:pPr>
              <w:spacing w:line="360" w:lineRule="auto"/>
              <w:ind w:right="-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14:paraId="76B15FBA" w14:textId="77777777" w:rsidR="00D27CF1" w:rsidRPr="00D53BFB" w:rsidRDefault="00D27CF1" w:rsidP="00277CE5">
            <w:pPr>
              <w:spacing w:line="360" w:lineRule="auto"/>
              <w:ind w:right="-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B24FE5" w14:textId="77777777" w:rsidR="00D27CF1" w:rsidRPr="00D53BFB" w:rsidRDefault="00D27CF1" w:rsidP="00277CE5">
            <w:pPr>
              <w:spacing w:line="360" w:lineRule="auto"/>
              <w:ind w:right="-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AFB845" w14:textId="77777777" w:rsidR="00D27CF1" w:rsidRPr="00D53BFB" w:rsidRDefault="00D27CF1" w:rsidP="00277CE5">
            <w:pPr>
              <w:spacing w:line="360" w:lineRule="auto"/>
              <w:ind w:right="-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3CEBC2" w14:textId="77777777" w:rsidR="00D27CF1" w:rsidRPr="00D53BFB" w:rsidRDefault="00D27CF1" w:rsidP="00277CE5">
            <w:pPr>
              <w:spacing w:line="360" w:lineRule="auto"/>
              <w:ind w:right="-27"/>
              <w:jc w:val="both"/>
              <w:rPr>
                <w:rFonts w:ascii="Times New Roman" w:hAnsi="Times New Roman" w:cs="Times New Roman"/>
              </w:rPr>
            </w:pPr>
          </w:p>
          <w:p w14:paraId="582D5042" w14:textId="77777777" w:rsidR="00D27CF1" w:rsidRPr="00D53BFB" w:rsidRDefault="00D27CF1" w:rsidP="00277CE5">
            <w:pPr>
              <w:spacing w:line="360" w:lineRule="auto"/>
              <w:ind w:right="-2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95C942" w14:textId="77777777" w:rsidR="00D27CF1" w:rsidRPr="00D53BFB" w:rsidRDefault="00D27CF1" w:rsidP="00D27CF1">
      <w:pPr>
        <w:spacing w:after="0" w:line="360" w:lineRule="auto"/>
        <w:ind w:right="-27"/>
        <w:jc w:val="both"/>
        <w:rPr>
          <w:rFonts w:ascii="Times New Roman" w:hAnsi="Times New Roman" w:cs="Times New Roman"/>
        </w:rPr>
      </w:pPr>
    </w:p>
    <w:p w14:paraId="2B56A991" w14:textId="77777777" w:rsidR="00D27CF1" w:rsidRPr="00D53BFB" w:rsidRDefault="00D27CF1" w:rsidP="00D27CF1">
      <w:pPr>
        <w:spacing w:after="0" w:line="360" w:lineRule="auto"/>
        <w:ind w:right="-27"/>
        <w:jc w:val="center"/>
        <w:rPr>
          <w:rFonts w:ascii="Times New Roman" w:hAnsi="Times New Roman" w:cs="Times New Roman"/>
        </w:rPr>
      </w:pPr>
      <w:r w:rsidRPr="00D53BFB">
        <w:rPr>
          <w:rFonts w:ascii="Times New Roman" w:hAnsi="Times New Roman" w:cs="Times New Roman"/>
        </w:rPr>
        <w:t>Numeração do CPF/MF do PRESIDENTE OU RESPONSÁVEL PELA QUADRILHA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27CF1" w:rsidRPr="00D53BFB" w14:paraId="2F056AD2" w14:textId="77777777" w:rsidTr="00277CE5">
        <w:tc>
          <w:tcPr>
            <w:tcW w:w="9464" w:type="dxa"/>
          </w:tcPr>
          <w:p w14:paraId="36B3E92E" w14:textId="77777777" w:rsidR="00D27CF1" w:rsidRPr="00D53BFB" w:rsidRDefault="00D27CF1" w:rsidP="00277CE5">
            <w:pPr>
              <w:spacing w:line="360" w:lineRule="auto"/>
              <w:ind w:right="-27"/>
              <w:jc w:val="both"/>
              <w:rPr>
                <w:rFonts w:ascii="Times New Roman" w:hAnsi="Times New Roman" w:cs="Times New Roman"/>
              </w:rPr>
            </w:pPr>
            <w:r w:rsidRPr="00D53BFB">
              <w:rPr>
                <w:rFonts w:ascii="Times New Roman" w:hAnsi="Times New Roman" w:cs="Times New Roman"/>
              </w:rPr>
              <w:t>CPF/MF – Nº:</w:t>
            </w:r>
          </w:p>
        </w:tc>
      </w:tr>
    </w:tbl>
    <w:p w14:paraId="7DDFBD59" w14:textId="77777777" w:rsidR="00D27CF1" w:rsidRPr="00D53BFB" w:rsidRDefault="00D27CF1" w:rsidP="00D27CF1">
      <w:pPr>
        <w:spacing w:after="0" w:line="360" w:lineRule="auto"/>
        <w:ind w:right="-27"/>
        <w:jc w:val="both"/>
        <w:rPr>
          <w:rFonts w:ascii="Times New Roman" w:hAnsi="Times New Roman" w:cs="Times New Roman"/>
        </w:rPr>
      </w:pPr>
    </w:p>
    <w:p w14:paraId="0B6FEEFB" w14:textId="77777777" w:rsidR="00D27CF1" w:rsidRPr="00D53BFB" w:rsidRDefault="00D27CF1" w:rsidP="00D27CF1">
      <w:pPr>
        <w:spacing w:after="0" w:line="360" w:lineRule="auto"/>
        <w:ind w:right="-568"/>
        <w:jc w:val="right"/>
        <w:rPr>
          <w:rFonts w:ascii="Times New Roman" w:hAnsi="Times New Roman" w:cs="Times New Roman"/>
        </w:rPr>
      </w:pPr>
    </w:p>
    <w:p w14:paraId="602FB92C" w14:textId="77777777" w:rsidR="00D27CF1" w:rsidRPr="00D53BFB" w:rsidRDefault="00D27CF1" w:rsidP="00D27CF1">
      <w:pPr>
        <w:tabs>
          <w:tab w:val="left" w:pos="2835"/>
        </w:tabs>
        <w:spacing w:after="0" w:line="360" w:lineRule="auto"/>
        <w:ind w:right="-27"/>
        <w:jc w:val="center"/>
        <w:rPr>
          <w:rFonts w:ascii="Times New Roman" w:hAnsi="Times New Roman" w:cs="Times New Roman"/>
        </w:rPr>
      </w:pPr>
      <w:r w:rsidRPr="00D53BFB">
        <w:rPr>
          <w:rFonts w:ascii="Times New Roman" w:hAnsi="Times New Roman" w:cs="Times New Roman"/>
        </w:rPr>
        <w:t>_________________________________________________________________</w:t>
      </w:r>
    </w:p>
    <w:p w14:paraId="21DFAA59" w14:textId="77777777" w:rsidR="00D27CF1" w:rsidRPr="00D53BFB" w:rsidRDefault="00D27CF1" w:rsidP="00D27CF1">
      <w:pPr>
        <w:spacing w:after="0" w:line="360" w:lineRule="auto"/>
        <w:ind w:right="-27"/>
        <w:jc w:val="center"/>
        <w:rPr>
          <w:rFonts w:ascii="Times New Roman" w:hAnsi="Times New Roman" w:cs="Times New Roman"/>
        </w:rPr>
      </w:pPr>
      <w:r w:rsidRPr="00D53BFB">
        <w:rPr>
          <w:rFonts w:ascii="Times New Roman" w:hAnsi="Times New Roman" w:cs="Times New Roman"/>
        </w:rPr>
        <w:t>PRESIDENTE OU RESPONSÁVEL PELA QUADRILHA</w:t>
      </w:r>
    </w:p>
    <w:p w14:paraId="0C709A1B" w14:textId="362E6338" w:rsidR="00426CF5" w:rsidRPr="00D27CF1" w:rsidRDefault="00426CF5" w:rsidP="00D27CF1"/>
    <w:sectPr w:rsidR="00426CF5" w:rsidRPr="00D27CF1" w:rsidSect="00AE7474">
      <w:headerReference w:type="default" r:id="rId7"/>
      <w:footerReference w:type="default" r:id="rId8"/>
      <w:pgSz w:w="11906" w:h="16838"/>
      <w:pgMar w:top="1418" w:right="1701" w:bottom="1418" w:left="1701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B5B6" w14:textId="77777777" w:rsidR="009D398B" w:rsidRDefault="009D398B" w:rsidP="008F537C">
      <w:pPr>
        <w:spacing w:after="0" w:line="240" w:lineRule="auto"/>
      </w:pPr>
      <w:r>
        <w:separator/>
      </w:r>
    </w:p>
  </w:endnote>
  <w:endnote w:type="continuationSeparator" w:id="0">
    <w:p w14:paraId="180DCCA2" w14:textId="77777777" w:rsidR="009D398B" w:rsidRDefault="009D398B" w:rsidP="008F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CE79" w14:textId="65DDC8F7" w:rsidR="008F537C" w:rsidRDefault="005D4C5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8739469" wp14:editId="154ED7AE">
              <wp:simplePos x="0" y="0"/>
              <wp:positionH relativeFrom="page">
                <wp:posOffset>3179445</wp:posOffset>
              </wp:positionH>
              <wp:positionV relativeFrom="paragraph">
                <wp:posOffset>-11100</wp:posOffset>
              </wp:positionV>
              <wp:extent cx="4162424" cy="606424"/>
              <wp:effectExtent l="0" t="0" r="0" b="38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4" cy="6064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DE640" w14:textId="77777777" w:rsidR="005D4C54" w:rsidRPr="0008620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6E46FCD7" w14:textId="0D39F3CA" w:rsidR="005D4C5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 xml:space="preserve">, </w:t>
                          </w:r>
                          <w:r w:rsidR="000304CF">
                            <w:rPr>
                              <w:sz w:val="16"/>
                            </w:rPr>
                            <w:t>08</w:t>
                          </w:r>
                          <w:r w:rsidRPr="00086204">
                            <w:rPr>
                              <w:sz w:val="16"/>
                            </w:rPr>
                            <w:t>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345EAAE8" w14:textId="77777777" w:rsidR="005D4C54" w:rsidRPr="00362068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  <w:p w14:paraId="2ECF6837" w14:textId="77777777" w:rsidR="005D4C54" w:rsidRPr="00086204" w:rsidRDefault="005D4C54" w:rsidP="005D4C5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3946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50.35pt;margin-top:-.85pt;width:327.75pt;height:4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GH9QEAAM0DAAAOAAAAZHJzL2Uyb0RvYy54bWysU9uO2yAQfa/Uf0C8N77ISXetOKvtbreq&#10;tL1I234AxjhGBYYCiZ1+fQfszUbtW1U/oBkPHOacOWxvJq3IUTgvwTS0WOWUCMOhk2bf0O/fHt5c&#10;UeIDMx1TYERDT8LTm93rV9vR1qKEAVQnHEEQ4+vRNnQIwdZZ5vkgNPMrsMJgsQenWcDU7bPOsRHR&#10;tcrKPN9kI7jOOuDCe/x7PxfpLuH3veDhS997EYhqKPYW0urS2sY1221ZvXfMDpIvbbB/6EIzafDS&#10;M9Q9C4wcnPwLSkvuwEMfVhx0Bn0vuUgckE2R/8HmaWBWJC4ojrdnmfz/g+Wfj0/2qyNhegcTDjCR&#10;8PYR+A9PDNwNzOzFrXMwDoJ1eHERJctG6+vlaJTa1z6CtOMn6HDI7BAgAU2901EV5EkQHQdwOosu&#10;pkA4/qyKTVmVFSUca5t8E+N4BaufT1vnwwcBmsSgoQ6HmtDZ8dGHeevzlniZgQepVBqsMmRs6PW6&#10;XKcDFxUtA/pOSd3Qqzx+sxMiyfemS4cDk2qOsRdlFtaR6Ew5TO2EGyP7FroT8ncw+wvfAwYDuF+U&#10;jOithvqfB+YEJeqjQQ2vi6qKZkxJtX5bYuIuK+1lhRmOUA0NlMzhXUgGnrneota9TDK8dLL0ip5J&#10;Qi7+jqa8zNOul1e4+w0AAP//AwBQSwMEFAAGAAgAAAAhANkGLRTfAAAACgEAAA8AAABkcnMvZG93&#10;bnJldi54bWxMj01vwjAMhu+T9h8iT9oNkrKVQVcXoU27boJ9SLuFxrQVjVM1gXb/nnBiJ8vyo9fP&#10;m69G24oT9b5xjJBMFQji0pmGK4Svz7fJAoQPmo1uHRPCH3lYFbc3uc6MG3hDp22oRAxhn2mEOoQu&#10;k9KXNVntp64jjre9660Oce0raXo9xHDbyplSc2l1w/FDrTt6qak8bI8W4ft9//vzqD6qV5t2gxuV&#10;ZLuUiPd34/oZRKAxXGG46Ed1KKLTzh3ZeNEipEo9RRRhksR5AZJ0PgOxQ1g+LEAWufxfoTgDAAD/&#10;/wMAUEsBAi0AFAAGAAgAAAAhALaDOJL+AAAA4QEAABMAAAAAAAAAAAAAAAAAAAAAAFtDb250ZW50&#10;X1R5cGVzXS54bWxQSwECLQAUAAYACAAAACEAOP0h/9YAAACUAQAACwAAAAAAAAAAAAAAAAAvAQAA&#10;X3JlbHMvLnJlbHNQSwECLQAUAAYACAAAACEAtbBhh/UBAADNAwAADgAAAAAAAAAAAAAAAAAuAgAA&#10;ZHJzL2Uyb0RvYy54bWxQSwECLQAUAAYACAAAACEA2QYtFN8AAAAKAQAADwAAAAAAAAAAAAAAAABP&#10;BAAAZHJzL2Rvd25yZXYueG1sUEsFBgAAAAAEAAQA8wAAAFsFAAAAAA==&#10;" filled="f" stroked="f">
              <v:textbox>
                <w:txbxContent>
                  <w:p w14:paraId="560DE640" w14:textId="77777777" w:rsidR="005D4C54" w:rsidRPr="0008620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6E46FCD7" w14:textId="0D39F3CA" w:rsidR="005D4C5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 xml:space="preserve">, </w:t>
                    </w:r>
                    <w:r w:rsidR="000304CF">
                      <w:rPr>
                        <w:sz w:val="16"/>
                      </w:rPr>
                      <w:t>08</w:t>
                    </w:r>
                    <w:r w:rsidRPr="00086204">
                      <w:rPr>
                        <w:sz w:val="16"/>
                      </w:rPr>
                      <w:t>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345EAAE8" w14:textId="77777777" w:rsidR="005D4C54" w:rsidRPr="00362068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  <w:p w14:paraId="2ECF6837" w14:textId="77777777" w:rsidR="005D4C54" w:rsidRPr="00086204" w:rsidRDefault="005D4C54" w:rsidP="005D4C5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EDC8" w14:textId="77777777" w:rsidR="009D398B" w:rsidRDefault="009D398B" w:rsidP="008F537C">
      <w:pPr>
        <w:spacing w:after="0" w:line="240" w:lineRule="auto"/>
      </w:pPr>
      <w:r>
        <w:separator/>
      </w:r>
    </w:p>
  </w:footnote>
  <w:footnote w:type="continuationSeparator" w:id="0">
    <w:p w14:paraId="7A4D1EF1" w14:textId="77777777" w:rsidR="009D398B" w:rsidRDefault="009D398B" w:rsidP="008F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5CE0" w14:textId="7D781690" w:rsidR="008F537C" w:rsidRPr="00865DA6" w:rsidRDefault="00AE7474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0552666" wp14:editId="18FE49DC">
          <wp:simplePos x="0" y="0"/>
          <wp:positionH relativeFrom="column">
            <wp:posOffset>-818251</wp:posOffset>
          </wp:positionH>
          <wp:positionV relativeFrom="paragraph">
            <wp:posOffset>-52705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7456" behindDoc="1" locked="0" layoutInCell="1" allowOverlap="1" wp14:anchorId="6DA01EEB" wp14:editId="67BF0C18">
          <wp:simplePos x="0" y="0"/>
          <wp:positionH relativeFrom="margin">
            <wp:posOffset>5676265</wp:posOffset>
          </wp:positionH>
          <wp:positionV relativeFrom="paragraph">
            <wp:posOffset>-45720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9F95EAC" wp14:editId="54A59F9D">
          <wp:simplePos x="0" y="0"/>
          <wp:positionH relativeFrom="margin">
            <wp:posOffset>5095767</wp:posOffset>
          </wp:positionH>
          <wp:positionV relativeFrom="paragraph">
            <wp:posOffset>-32073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C54">
      <w:rPr>
        <w:noProof/>
      </w:rPr>
      <w:drawing>
        <wp:anchor distT="0" distB="0" distL="114300" distR="114300" simplePos="0" relativeHeight="251660287" behindDoc="1" locked="0" layoutInCell="1" allowOverlap="1" wp14:anchorId="3548D578" wp14:editId="53EEEC28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39E">
      <w:rPr>
        <w:rFonts w:ascii="Times New Roman" w:hAnsi="Times New Roman" w:cs="Times New Roman"/>
        <w:b/>
        <w:sz w:val="24"/>
      </w:rPr>
      <w:t>P</w:t>
    </w:r>
    <w:r w:rsidR="008F537C" w:rsidRPr="00865DA6">
      <w:rPr>
        <w:rFonts w:ascii="Times New Roman" w:hAnsi="Times New Roman" w:cs="Times New Roman"/>
        <w:b/>
        <w:sz w:val="24"/>
      </w:rPr>
      <w:t>REFEITURA MUNICIPAL DE PORTEIRAS</w:t>
    </w:r>
  </w:p>
  <w:p w14:paraId="2956055F" w14:textId="50F27451" w:rsidR="008F537C" w:rsidRPr="005D4C54" w:rsidRDefault="008F537C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4696A59E" w14:textId="652D639A" w:rsidR="00F21ACB" w:rsidRDefault="00F21ACB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62C876BD" w14:textId="77777777" w:rsidR="00AE7474" w:rsidRPr="005D4C54" w:rsidRDefault="00AE7474" w:rsidP="005D4C5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</w:p>
  <w:p w14:paraId="6418DB10" w14:textId="36BF343B" w:rsidR="008F537C" w:rsidRDefault="008F537C" w:rsidP="005D4C54">
    <w:pPr>
      <w:pStyle w:val="Cabealho"/>
      <w:ind w:left="-142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D33BDA7" wp14:editId="60437F9E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ACB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76535"/>
    <w:multiLevelType w:val="multilevel"/>
    <w:tmpl w:val="C820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00E0A"/>
    <w:multiLevelType w:val="multilevel"/>
    <w:tmpl w:val="6A00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932134">
    <w:abstractNumId w:val="2"/>
  </w:num>
  <w:num w:numId="2" w16cid:durableId="1662542710">
    <w:abstractNumId w:val="1"/>
  </w:num>
  <w:num w:numId="3" w16cid:durableId="93351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7C"/>
    <w:rsid w:val="00015714"/>
    <w:rsid w:val="000304CF"/>
    <w:rsid w:val="000A1648"/>
    <w:rsid w:val="00104FCC"/>
    <w:rsid w:val="001547DE"/>
    <w:rsid w:val="0035555C"/>
    <w:rsid w:val="00426CF5"/>
    <w:rsid w:val="0047541B"/>
    <w:rsid w:val="00494C1D"/>
    <w:rsid w:val="004F6122"/>
    <w:rsid w:val="0051439E"/>
    <w:rsid w:val="005D4C54"/>
    <w:rsid w:val="007128D9"/>
    <w:rsid w:val="00790F76"/>
    <w:rsid w:val="008156CF"/>
    <w:rsid w:val="00853CC1"/>
    <w:rsid w:val="008D684C"/>
    <w:rsid w:val="008F537C"/>
    <w:rsid w:val="009D398B"/>
    <w:rsid w:val="00AE0404"/>
    <w:rsid w:val="00AE2AF3"/>
    <w:rsid w:val="00AE7474"/>
    <w:rsid w:val="00B25503"/>
    <w:rsid w:val="00BB3EDB"/>
    <w:rsid w:val="00C569C8"/>
    <w:rsid w:val="00C942C4"/>
    <w:rsid w:val="00CC0C6A"/>
    <w:rsid w:val="00CF5E42"/>
    <w:rsid w:val="00D26EC7"/>
    <w:rsid w:val="00D27CF1"/>
    <w:rsid w:val="00DB498F"/>
    <w:rsid w:val="00E4487E"/>
    <w:rsid w:val="00E75B33"/>
    <w:rsid w:val="00EA52AE"/>
    <w:rsid w:val="00EB59B8"/>
    <w:rsid w:val="00F21ACB"/>
    <w:rsid w:val="00F8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4D340"/>
  <w15:chartTrackingRefBased/>
  <w15:docId w15:val="{AD3C41E4-F213-4F2F-B573-BC13CA18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E74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74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37C"/>
  </w:style>
  <w:style w:type="paragraph" w:styleId="Rodap">
    <w:name w:val="footer"/>
    <w:basedOn w:val="Normal"/>
    <w:link w:val="RodapChar"/>
    <w:uiPriority w:val="99"/>
    <w:unhideWhenUsed/>
    <w:rsid w:val="008F5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37C"/>
  </w:style>
  <w:style w:type="character" w:styleId="Hyperlink">
    <w:name w:val="Hyperlink"/>
    <w:uiPriority w:val="99"/>
    <w:unhideWhenUsed/>
    <w:rsid w:val="005D4C5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AE747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E7474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styleId="Forte">
    <w:name w:val="Strong"/>
    <w:qFormat/>
    <w:rsid w:val="00AE7474"/>
    <w:rPr>
      <w:b/>
      <w:bCs/>
    </w:rPr>
  </w:style>
  <w:style w:type="table" w:styleId="Tabelacomgrade">
    <w:name w:val="Table Grid"/>
    <w:basedOn w:val="Tabelanormal"/>
    <w:uiPriority w:val="59"/>
    <w:rsid w:val="00AE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4511"/>
    <w:pPr>
      <w:ind w:left="720"/>
      <w:contextualSpacing/>
    </w:pPr>
  </w:style>
  <w:style w:type="paragraph" w:customStyle="1" w:styleId="Default">
    <w:name w:val="Default"/>
    <w:rsid w:val="00F84511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Cultura</cp:lastModifiedBy>
  <cp:revision>2</cp:revision>
  <cp:lastPrinted>2026-03-17T17:49:00Z</cp:lastPrinted>
  <dcterms:created xsi:type="dcterms:W3CDTF">2026-06-02T15:30:00Z</dcterms:created>
  <dcterms:modified xsi:type="dcterms:W3CDTF">2026-06-02T15:30:00Z</dcterms:modified>
</cp:coreProperties>
</file>