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EDITAL DE CHAMAMENTO PÚBLICO Nº 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ind w:left="120" w:right="12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CICLO NATALINO - PORTEIRAS </w:t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120" w:right="12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</w:t>
      </w:r>
      <w:r w:rsidDel="00000000" w:rsidR="00000000" w:rsidRPr="00000000">
        <w:rPr>
          <w:b w:val="1"/>
          <w:bCs w:val="1"/>
          <w:rtl w:val="0"/>
        </w:rPr>
        <w:t xml:space="preserve"> III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PLANO DE TRABALHO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 Currículo ou Mini portfólio da organização: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(Escreva aqui um resumo do seu currículo, destacando as principais atuações culturais realizadas. Você pode encaminhar o currículo em anexo, se preferir)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Resumo do projeto: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Objetivos do projeto: 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Metas: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Perfil do público a ser atingido pelo projeto: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Medidas de acessibilidade empregadas no projeto: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Para mais informações sobre acessibilidade cultural, acesse o GUIA PRÁTICO DE ACESSIBILIDADE CULTURAL NA POLÍTICA NACIONAL ALDIR BLANC DE FOMENTO À CULTURA: </w:t>
      </w:r>
      <w:hyperlink r:id="rId7">
        <w:r w:rsidDel="00000000" w:rsidR="00000000" w:rsidRPr="00000000">
          <w:rPr>
            <w:color w:val="467886"/>
            <w:u w:val="single"/>
            <w:rtl w:val="0"/>
          </w:rPr>
          <w:t xml:space="preserve">https://www.gov.br/cultura/pt-br/assuntos/politica-nacional-aldir-blanc/politica-nacional-aldir-blanc/arquivos/materiais-de-orientacao/guias-manuais-e-cartilhas/25_minc_guia-de-acessibilidade-pnab-4-22-10.pdf</w:t>
        </w:r>
      </w:hyperlink>
      <w:r w:rsidDel="00000000" w:rsidR="00000000" w:rsidRPr="00000000">
        <w:rPr>
          <w:rtl w:val="0"/>
        </w:rPr>
        <w:t xml:space="preserve"> 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 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rtl w:val="0"/>
        </w:rPr>
        <w:t xml:space="preserve">Acessibilidade arquitetônica: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rotas acess</w:t>
      </w:r>
      <w:r w:rsidDel="00000000" w:rsidR="00000000" w:rsidRPr="00000000">
        <w:rPr>
          <w:rFonts w:ascii="Aptos" w:cs="Aptos" w:eastAsia="Aptos" w:hAnsi="Aptos"/>
          <w:rtl w:val="0"/>
        </w:rPr>
        <w:t xml:space="preserve">í</w:t>
      </w:r>
      <w:r w:rsidDel="00000000" w:rsidR="00000000" w:rsidRPr="00000000">
        <w:rPr>
          <w:rtl w:val="0"/>
        </w:rPr>
        <w:t xml:space="preserve">veis, com espa</w:t>
      </w:r>
      <w:r w:rsidDel="00000000" w:rsidR="00000000" w:rsidRPr="00000000">
        <w:rPr>
          <w:rFonts w:ascii="Aptos" w:cs="Aptos" w:eastAsia="Aptos" w:hAnsi="Aptos"/>
          <w:rtl w:val="0"/>
        </w:rPr>
        <w:t xml:space="preserve">ç</w:t>
      </w:r>
      <w:r w:rsidDel="00000000" w:rsidR="00000000" w:rsidRPr="00000000">
        <w:rPr>
          <w:rtl w:val="0"/>
        </w:rPr>
        <w:t xml:space="preserve">o de manobra para cadeira de rodas;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piso t</w:t>
      </w:r>
      <w:r w:rsidDel="00000000" w:rsidR="00000000" w:rsidRPr="00000000">
        <w:rPr>
          <w:rFonts w:ascii="Aptos" w:cs="Aptos" w:eastAsia="Aptos" w:hAnsi="Aptos"/>
          <w:rtl w:val="0"/>
        </w:rPr>
        <w:t xml:space="preserve">á</w:t>
      </w:r>
      <w:r w:rsidDel="00000000" w:rsidR="00000000" w:rsidRPr="00000000">
        <w:rPr>
          <w:rtl w:val="0"/>
        </w:rPr>
        <w:t xml:space="preserve">til;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rampas;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elevadores adequados para pessoas com deficiência;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corrim</w:t>
      </w:r>
      <w:r w:rsidDel="00000000" w:rsidR="00000000" w:rsidRPr="00000000">
        <w:rPr>
          <w:rFonts w:ascii="Aptos" w:cs="Aptos" w:eastAsia="Aptos" w:hAnsi="Aptos"/>
          <w:rtl w:val="0"/>
        </w:rPr>
        <w:t xml:space="preserve">ã</w:t>
      </w:r>
      <w:r w:rsidDel="00000000" w:rsidR="00000000" w:rsidRPr="00000000">
        <w:rPr>
          <w:rtl w:val="0"/>
        </w:rPr>
        <w:t xml:space="preserve">os e guarda-corpos;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banheiros femininos e masculinos adaptados para pessoas com defici</w:t>
      </w:r>
      <w:r w:rsidDel="00000000" w:rsidR="00000000" w:rsidRPr="00000000">
        <w:rPr>
          <w:rFonts w:ascii="Aptos" w:cs="Aptos" w:eastAsia="Aptos" w:hAnsi="Aptos"/>
          <w:rtl w:val="0"/>
        </w:rPr>
        <w:t xml:space="preserve">ê</w:t>
      </w:r>
      <w:r w:rsidDel="00000000" w:rsidR="00000000" w:rsidRPr="00000000">
        <w:rPr>
          <w:rtl w:val="0"/>
        </w:rPr>
        <w:t xml:space="preserve">ncia;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vagas de estacionamento para pessoas com defici</w:t>
      </w:r>
      <w:r w:rsidDel="00000000" w:rsidR="00000000" w:rsidRPr="00000000">
        <w:rPr>
          <w:rFonts w:ascii="Aptos" w:cs="Aptos" w:eastAsia="Aptos" w:hAnsi="Aptos"/>
          <w:rtl w:val="0"/>
        </w:rPr>
        <w:t xml:space="preserve">ê</w:t>
      </w:r>
      <w:r w:rsidDel="00000000" w:rsidR="00000000" w:rsidRPr="00000000">
        <w:rPr>
          <w:rtl w:val="0"/>
        </w:rPr>
        <w:t xml:space="preserve">ncia;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assentos para pessoas obesas;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ilumina</w:t>
      </w:r>
      <w:r w:rsidDel="00000000" w:rsidR="00000000" w:rsidRPr="00000000">
        <w:rPr>
          <w:rFonts w:ascii="Aptos" w:cs="Aptos" w:eastAsia="Aptos" w:hAnsi="Aptos"/>
          <w:rtl w:val="0"/>
        </w:rPr>
        <w:t xml:space="preserve">çã</w:t>
      </w:r>
      <w:r w:rsidDel="00000000" w:rsidR="00000000" w:rsidRPr="00000000">
        <w:rPr>
          <w:rtl w:val="0"/>
        </w:rPr>
        <w:t xml:space="preserve">o adequada;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( ) Outra ___________________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b w:val="1"/>
          <w:bCs w:val="1"/>
          <w:rtl w:val="0"/>
        </w:rPr>
        <w:t xml:space="preserve">Acessibilidade comunicacional:</w:t>
      </w:r>
      <w:r w:rsidDel="00000000" w:rsidR="00000000" w:rsidRPr="00000000">
        <w:rPr>
          <w:rFonts w:ascii="Arial" w:cs="Arial" w:eastAsia="Arial" w:hAnsi="Arial"/>
          <w:rtl w:val="0"/>
        </w:rPr>
        <w:t xml:space="preserve"> 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) L</w:t>
      </w:r>
      <w:r w:rsidDel="00000000" w:rsidR="00000000" w:rsidRPr="00000000">
        <w:rPr>
          <w:rFonts w:ascii="Aptos" w:cs="Aptos" w:eastAsia="Aptos" w:hAnsi="Aptos"/>
          <w:rtl w:val="0"/>
        </w:rPr>
        <w:t xml:space="preserve">í</w:t>
      </w:r>
      <w:r w:rsidDel="00000000" w:rsidR="00000000" w:rsidRPr="00000000">
        <w:rPr>
          <w:rtl w:val="0"/>
        </w:rPr>
        <w:t xml:space="preserve">ngua Brasileira de Sinais - Libras;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) sistema Braille;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) sistema de sinaliza</w:t>
      </w:r>
      <w:r w:rsidDel="00000000" w:rsidR="00000000" w:rsidRPr="00000000">
        <w:rPr>
          <w:rFonts w:ascii="Aptos" w:cs="Aptos" w:eastAsia="Aptos" w:hAnsi="Aptos"/>
          <w:rtl w:val="0"/>
        </w:rPr>
        <w:t xml:space="preserve">çã</w:t>
      </w:r>
      <w:r w:rsidDel="00000000" w:rsidR="00000000" w:rsidRPr="00000000">
        <w:rPr>
          <w:rtl w:val="0"/>
        </w:rPr>
        <w:t xml:space="preserve">o ou comunica</w:t>
      </w:r>
      <w:r w:rsidDel="00000000" w:rsidR="00000000" w:rsidRPr="00000000">
        <w:rPr>
          <w:rFonts w:ascii="Aptos" w:cs="Aptos" w:eastAsia="Aptos" w:hAnsi="Aptos"/>
          <w:rtl w:val="0"/>
        </w:rPr>
        <w:t xml:space="preserve">çã</w:t>
      </w:r>
      <w:r w:rsidDel="00000000" w:rsidR="00000000" w:rsidRPr="00000000">
        <w:rPr>
          <w:rtl w:val="0"/>
        </w:rPr>
        <w:t xml:space="preserve">o t</w:t>
      </w:r>
      <w:r w:rsidDel="00000000" w:rsidR="00000000" w:rsidRPr="00000000">
        <w:rPr>
          <w:rFonts w:ascii="Aptos" w:cs="Aptos" w:eastAsia="Aptos" w:hAnsi="Aptos"/>
          <w:rtl w:val="0"/>
        </w:rPr>
        <w:t xml:space="preserve">á</w:t>
      </w:r>
      <w:r w:rsidDel="00000000" w:rsidR="00000000" w:rsidRPr="00000000">
        <w:rPr>
          <w:rtl w:val="0"/>
        </w:rPr>
        <w:t xml:space="preserve">til;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) audiodescri</w:t>
      </w:r>
      <w:r w:rsidDel="00000000" w:rsidR="00000000" w:rsidRPr="00000000">
        <w:rPr>
          <w:rFonts w:ascii="Aptos" w:cs="Aptos" w:eastAsia="Aptos" w:hAnsi="Aptos"/>
          <w:rtl w:val="0"/>
        </w:rPr>
        <w:t xml:space="preserve">çã</w:t>
      </w:r>
      <w:r w:rsidDel="00000000" w:rsidR="00000000" w:rsidRPr="00000000">
        <w:rPr>
          <w:rtl w:val="0"/>
        </w:rPr>
        <w:t xml:space="preserve">o;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) legendas;</w:t>
      </w:r>
      <w:r w:rsidDel="00000000" w:rsidR="00000000" w:rsidRPr="00000000">
        <w:rPr>
          <w:rFonts w:ascii="Arial" w:cs="Arial" w:eastAsia="Arial" w:hAnsi="Arial"/>
          <w:rtl w:val="0"/>
        </w:rPr>
        <w:t xml:space="preserve">  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) linguagem simples;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) textos adaptados para leitores de tela; 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Outra ______________________________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b w:val="1"/>
          <w:bCs w:val="1"/>
          <w:rtl w:val="0"/>
        </w:rPr>
        <w:t xml:space="preserve">Acessibilidade atitudinal:</w:t>
      </w:r>
      <w:r w:rsidDel="00000000" w:rsidR="00000000" w:rsidRPr="00000000">
        <w:rPr>
          <w:rFonts w:ascii="Arial" w:cs="Arial" w:eastAsia="Arial" w:hAnsi="Arial"/>
          <w:rtl w:val="0"/>
        </w:rPr>
        <w:t xml:space="preserve"> 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capacita</w:t>
      </w:r>
      <w:r w:rsidDel="00000000" w:rsidR="00000000" w:rsidRPr="00000000">
        <w:rPr>
          <w:rFonts w:ascii="Aptos" w:cs="Aptos" w:eastAsia="Aptos" w:hAnsi="Aptos"/>
          <w:rtl w:val="0"/>
        </w:rPr>
        <w:t xml:space="preserve">çã</w:t>
      </w:r>
      <w:r w:rsidDel="00000000" w:rsidR="00000000" w:rsidRPr="00000000">
        <w:rPr>
          <w:rtl w:val="0"/>
        </w:rPr>
        <w:t xml:space="preserve">o de equipes atuantes nos projetos culturais;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( ) contratação de profissionais com deficiência e profissionais especializados em acessibilidade cultural;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forma</w:t>
      </w:r>
      <w:r w:rsidDel="00000000" w:rsidR="00000000" w:rsidRPr="00000000">
        <w:rPr>
          <w:rFonts w:ascii="Aptos" w:cs="Aptos" w:eastAsia="Aptos" w:hAnsi="Aptos"/>
          <w:rtl w:val="0"/>
        </w:rPr>
        <w:t xml:space="preserve">çã</w:t>
      </w:r>
      <w:r w:rsidDel="00000000" w:rsidR="00000000" w:rsidRPr="00000000">
        <w:rPr>
          <w:rtl w:val="0"/>
        </w:rPr>
        <w:t xml:space="preserve">o e sensibiliza</w:t>
      </w:r>
      <w:r w:rsidDel="00000000" w:rsidR="00000000" w:rsidRPr="00000000">
        <w:rPr>
          <w:rFonts w:ascii="Aptos" w:cs="Aptos" w:eastAsia="Aptos" w:hAnsi="Aptos"/>
          <w:rtl w:val="0"/>
        </w:rPr>
        <w:t xml:space="preserve">çã</w:t>
      </w:r>
      <w:r w:rsidDel="00000000" w:rsidR="00000000" w:rsidRPr="00000000">
        <w:rPr>
          <w:rtl w:val="0"/>
        </w:rPr>
        <w:t xml:space="preserve">o de agentes culturais, p</w:t>
      </w:r>
      <w:r w:rsidDel="00000000" w:rsidR="00000000" w:rsidRPr="00000000">
        <w:rPr>
          <w:rFonts w:ascii="Aptos" w:cs="Aptos" w:eastAsia="Aptos" w:hAnsi="Aptos"/>
          <w:rtl w:val="0"/>
        </w:rPr>
        <w:t xml:space="preserve">ú</w:t>
      </w:r>
      <w:r w:rsidDel="00000000" w:rsidR="00000000" w:rsidRPr="00000000">
        <w:rPr>
          <w:rtl w:val="0"/>
        </w:rPr>
        <w:t xml:space="preserve">blico e todos os envolvidos na cadeia produtiva cultural; e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outras medidas que visem a elimina</w:t>
      </w:r>
      <w:r w:rsidDel="00000000" w:rsidR="00000000" w:rsidRPr="00000000">
        <w:rPr>
          <w:rFonts w:ascii="Aptos" w:cs="Aptos" w:eastAsia="Aptos" w:hAnsi="Aptos"/>
          <w:rtl w:val="0"/>
        </w:rPr>
        <w:t xml:space="preserve">çã</w:t>
      </w:r>
      <w:r w:rsidDel="00000000" w:rsidR="00000000" w:rsidRPr="00000000">
        <w:rPr>
          <w:rtl w:val="0"/>
        </w:rPr>
        <w:t xml:space="preserve">o de atitudes capacitistas.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Informe como essas medidas de acessibilidade serão implementadas ou disponibilizadas de acordo com o projeto proposto.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Estratégia de divulgação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Apresente os meios que serão utilizados para divulgar o projeto. ex.: impulsionamento em redes sociais.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de início da execução do projeto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de término da execução do projeto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Equipe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 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Style w:val="Table1"/>
        <w:tblW w:w="845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385"/>
        <w:gridCol w:w="1461"/>
        <w:gridCol w:w="1713"/>
        <w:gridCol w:w="2899"/>
        <w:tblGridChange w:id="0">
          <w:tblGrid>
            <w:gridCol w:w="2385"/>
            <w:gridCol w:w="1461"/>
            <w:gridCol w:w="1713"/>
            <w:gridCol w:w="2899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Nome do profissional/empresa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Função no projeto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CPF/CNPJ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Mini currículo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Ex.: João Silva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Cineasta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123456789101 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(Insira uma breve descrição da trajetória da pessoa que será contratada) </w:t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Cronograma de Execução 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Descreva os passos a serem seguidos para execução do projeto, incluindo ATIVIDADE, ETAPA, DESCRIÇÃO, INÍCIO e FIM. Use o modelo de quadro a seguir: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45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659"/>
        <w:gridCol w:w="1703"/>
        <w:gridCol w:w="2083"/>
        <w:gridCol w:w="1500"/>
        <w:gridCol w:w="1513"/>
        <w:tblGridChange w:id="0">
          <w:tblGrid>
            <w:gridCol w:w="1659"/>
            <w:gridCol w:w="1703"/>
            <w:gridCol w:w="2083"/>
            <w:gridCol w:w="1500"/>
            <w:gridCol w:w="1513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</w:t>
            </w:r>
            <w:r w:rsidDel="00000000" w:rsidR="00000000" w:rsidRPr="00000000">
              <w:rPr>
                <w:rtl w:val="0"/>
              </w:rPr>
              <w:t xml:space="preserve"> 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Etapa</w:t>
            </w: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Início</w:t>
            </w: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Fim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Ex: Comunicação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Pré-produção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Divulgação do projeto nos veículos de imprensa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11/10/2024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11/11/2024 </w:t>
            </w:r>
          </w:p>
        </w:tc>
      </w:tr>
    </w:tbl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Planilha orçamentária 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OBS.: Pode haver a indicação do parâmetro de preço (Ex.: preço estabelecido no SALICNET, 3 orçamentos, etc) utilizado com a referência específica do item de despesa para auxiliar a análise técnica da comissão de seleção. 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b w:val="1"/>
          <w:bCs w:val="1"/>
          <w:rtl w:val="0"/>
        </w:rPr>
        <w:t xml:space="preserve">DICA PARA O ENTE FEDERATIVO!</w:t>
      </w:r>
      <w:r w:rsidDel="00000000" w:rsidR="00000000" w:rsidRPr="00000000">
        <w:rPr>
          <w:rtl w:val="0"/>
        </w:rPr>
        <w:t xml:space="preserve"> A PLANILHA ABAIXO PODE SER DISPONIBILIZADA TAMBÉM EM FORMATO EXCEL PARA FACILITAR A SOMA DOS VALORES.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9"/>
        <w:gridCol w:w="1410"/>
        <w:gridCol w:w="947"/>
        <w:gridCol w:w="1242"/>
        <w:gridCol w:w="1343"/>
        <w:gridCol w:w="1239"/>
        <w:gridCol w:w="1194"/>
        <w:tblGridChange w:id="0">
          <w:tblGrid>
            <w:gridCol w:w="1119"/>
            <w:gridCol w:w="1410"/>
            <w:gridCol w:w="947"/>
            <w:gridCol w:w="1242"/>
            <w:gridCol w:w="1343"/>
            <w:gridCol w:w="1239"/>
            <w:gridCol w:w="119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Descrição do item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Justificativa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 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Unidade de medida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Valor unitário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Quantidade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Valor total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Referência de preço (opcional)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Ex.: Fotógrafo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Profissional necessário para registro da oficina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Serviço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R$1.100,00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1 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R$1.100,00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Projeto possui recursos financeiros de outras fontes? Se sim, quais? 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N</w:t>
      </w:r>
      <w:r w:rsidDel="00000000" w:rsidR="00000000" w:rsidRPr="00000000">
        <w:rPr>
          <w:rFonts w:ascii="Aptos" w:cs="Aptos" w:eastAsia="Aptos" w:hAnsi="Aptos"/>
          <w:rtl w:val="0"/>
        </w:rPr>
        <w:t xml:space="preserve">ã</w:t>
      </w:r>
      <w:r w:rsidDel="00000000" w:rsidR="00000000" w:rsidRPr="00000000">
        <w:rPr>
          <w:rtl w:val="0"/>
        </w:rPr>
        <w:t xml:space="preserve">o, o projeto n</w:t>
      </w:r>
      <w:r w:rsidDel="00000000" w:rsidR="00000000" w:rsidRPr="00000000">
        <w:rPr>
          <w:rFonts w:ascii="Aptos" w:cs="Aptos" w:eastAsia="Aptos" w:hAnsi="Aptos"/>
          <w:rtl w:val="0"/>
        </w:rPr>
        <w:t xml:space="preserve">ã</w:t>
      </w:r>
      <w:r w:rsidDel="00000000" w:rsidR="00000000" w:rsidRPr="00000000">
        <w:rPr>
          <w:rtl w:val="0"/>
        </w:rPr>
        <w:t xml:space="preserve">o possui outras fontes de recursos financeiros 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Apoio financeiro municipal 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Apoio financeiro estadual 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Recursos de Lei de Incentivo Municipal 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Recursos de Lei de Incentivo Estadual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Recursos de Lei de Incentivo Federal 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Patroc</w:t>
      </w:r>
      <w:r w:rsidDel="00000000" w:rsidR="00000000" w:rsidRPr="00000000">
        <w:rPr>
          <w:rFonts w:ascii="Aptos" w:cs="Aptos" w:eastAsia="Aptos" w:hAnsi="Aptos"/>
          <w:rtl w:val="0"/>
        </w:rPr>
        <w:t xml:space="preserve">í</w:t>
      </w:r>
      <w:r w:rsidDel="00000000" w:rsidR="00000000" w:rsidRPr="00000000">
        <w:rPr>
          <w:rtl w:val="0"/>
        </w:rPr>
        <w:t xml:space="preserve">nio privado direto 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Patroc</w:t>
      </w:r>
      <w:r w:rsidDel="00000000" w:rsidR="00000000" w:rsidRPr="00000000">
        <w:rPr>
          <w:rFonts w:ascii="Aptos" w:cs="Aptos" w:eastAsia="Aptos" w:hAnsi="Aptos"/>
          <w:rtl w:val="0"/>
        </w:rPr>
        <w:t xml:space="preserve">í</w:t>
      </w:r>
      <w:r w:rsidDel="00000000" w:rsidR="00000000" w:rsidRPr="00000000">
        <w:rPr>
          <w:rtl w:val="0"/>
        </w:rPr>
        <w:t xml:space="preserve">nio de institui</w:t>
      </w:r>
      <w:r w:rsidDel="00000000" w:rsidR="00000000" w:rsidRPr="00000000">
        <w:rPr>
          <w:rFonts w:ascii="Aptos" w:cs="Aptos" w:eastAsia="Aptos" w:hAnsi="Aptos"/>
          <w:rtl w:val="0"/>
        </w:rPr>
        <w:t xml:space="preserve">çã</w:t>
      </w:r>
      <w:r w:rsidDel="00000000" w:rsidR="00000000" w:rsidRPr="00000000">
        <w:rPr>
          <w:rtl w:val="0"/>
        </w:rPr>
        <w:t xml:space="preserve">o internacional 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Doa</w:t>
      </w:r>
      <w:r w:rsidDel="00000000" w:rsidR="00000000" w:rsidRPr="00000000">
        <w:rPr>
          <w:rFonts w:ascii="Aptos" w:cs="Aptos" w:eastAsia="Aptos" w:hAnsi="Aptos"/>
          <w:rtl w:val="0"/>
        </w:rPr>
        <w:t xml:space="preserve">çõ</w:t>
      </w:r>
      <w:r w:rsidDel="00000000" w:rsidR="00000000" w:rsidRPr="00000000">
        <w:rPr>
          <w:rtl w:val="0"/>
        </w:rPr>
        <w:t xml:space="preserve">es de Pessoas F</w:t>
      </w:r>
      <w:r w:rsidDel="00000000" w:rsidR="00000000" w:rsidRPr="00000000">
        <w:rPr>
          <w:rFonts w:ascii="Aptos" w:cs="Aptos" w:eastAsia="Aptos" w:hAnsi="Aptos"/>
          <w:rtl w:val="0"/>
        </w:rPr>
        <w:t xml:space="preserve">í</w:t>
      </w:r>
      <w:r w:rsidDel="00000000" w:rsidR="00000000" w:rsidRPr="00000000">
        <w:rPr>
          <w:rtl w:val="0"/>
        </w:rPr>
        <w:t xml:space="preserve">sicas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Doa</w:t>
      </w:r>
      <w:r w:rsidDel="00000000" w:rsidR="00000000" w:rsidRPr="00000000">
        <w:rPr>
          <w:rFonts w:ascii="Aptos" w:cs="Aptos" w:eastAsia="Aptos" w:hAnsi="Aptos"/>
          <w:rtl w:val="0"/>
        </w:rPr>
        <w:t xml:space="preserve">çõ</w:t>
      </w:r>
      <w:r w:rsidDel="00000000" w:rsidR="00000000" w:rsidRPr="00000000">
        <w:rPr>
          <w:rtl w:val="0"/>
        </w:rPr>
        <w:t xml:space="preserve">es de Empresas 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 Cobran</w:t>
      </w:r>
      <w:r w:rsidDel="00000000" w:rsidR="00000000" w:rsidRPr="00000000">
        <w:rPr>
          <w:rFonts w:ascii="Aptos" w:cs="Aptos" w:eastAsia="Aptos" w:hAnsi="Aptos"/>
          <w:rtl w:val="0"/>
        </w:rPr>
        <w:t xml:space="preserve">ç</w:t>
      </w:r>
      <w:r w:rsidDel="00000000" w:rsidR="00000000" w:rsidRPr="00000000">
        <w:rPr>
          <w:rtl w:val="0"/>
        </w:rPr>
        <w:t xml:space="preserve">a de ingressos 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)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Outros 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Se o projeto tem outras fontes de financiamento, detalhe quais são, o valor do financiamento e onde os recursos serão empregados no projeto. 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projeto prevê a venda de produtos/ingressos? 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ind w:left="48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Documentos complementares 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Caso queira, junte documentos que auxiliam na análise do seu projeto e da sua equipe técnica, tais como currículos e portfólios, entre outros documentos que achar necessário.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3162300" cy="447675"/>
          <wp:effectExtent b="0" l="0" r="0" t="0"/>
          <wp:docPr id="202823705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POLÍTICA NACIONAL ALDIR BLANC DE FOMENTO À CULTURA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-857249</wp:posOffset>
          </wp:positionH>
          <wp:positionV relativeFrom="paragraph">
            <wp:posOffset>-276224</wp:posOffset>
          </wp:positionV>
          <wp:extent cx="855980" cy="855980"/>
          <wp:effectExtent b="0" l="0" r="0" t="0"/>
          <wp:wrapNone/>
          <wp:docPr id="202823705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5980" cy="85598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360"/>
      </w:pPr>
      <w:rPr/>
    </w:lvl>
    <w:lvl w:ilvl="1">
      <w:start w:val="1"/>
      <w:numFmt w:val="lowerLetter"/>
      <w:lvlText w:val="%2."/>
      <w:lvlJc w:val="left"/>
      <w:pPr>
        <w:ind w:left="1200" w:hanging="360"/>
      </w:pPr>
      <w:rPr/>
    </w:lvl>
    <w:lvl w:ilvl="2">
      <w:start w:val="1"/>
      <w:numFmt w:val="lowerRoman"/>
      <w:lvlText w:val="%3."/>
      <w:lvlJc w:val="right"/>
      <w:pPr>
        <w:ind w:left="1920" w:hanging="180"/>
      </w:pPr>
      <w:rPr/>
    </w:lvl>
    <w:lvl w:ilvl="3">
      <w:start w:val="1"/>
      <w:numFmt w:val="decimal"/>
      <w:lvlText w:val="%4."/>
      <w:lvlJc w:val="left"/>
      <w:pPr>
        <w:ind w:left="2640" w:hanging="360"/>
      </w:pPr>
      <w:rPr/>
    </w:lvl>
    <w:lvl w:ilvl="4">
      <w:start w:val="1"/>
      <w:numFmt w:val="lowerLetter"/>
      <w:lvlText w:val="%5."/>
      <w:lvlJc w:val="left"/>
      <w:pPr>
        <w:ind w:left="3360" w:hanging="360"/>
      </w:pPr>
      <w:rPr/>
    </w:lvl>
    <w:lvl w:ilvl="5">
      <w:start w:val="1"/>
      <w:numFmt w:val="lowerRoman"/>
      <w:lvlText w:val="%6."/>
      <w:lvlJc w:val="right"/>
      <w:pPr>
        <w:ind w:left="4080" w:hanging="180"/>
      </w:pPr>
      <w:rPr/>
    </w:lvl>
    <w:lvl w:ilvl="6">
      <w:start w:val="1"/>
      <w:numFmt w:val="decimal"/>
      <w:lvlText w:val="%7."/>
      <w:lvlJc w:val="left"/>
      <w:pPr>
        <w:ind w:left="4800" w:hanging="360"/>
      </w:pPr>
      <w:rPr/>
    </w:lvl>
    <w:lvl w:ilvl="7">
      <w:start w:val="1"/>
      <w:numFmt w:val="lowerLetter"/>
      <w:lvlText w:val="%8."/>
      <w:lvlJc w:val="left"/>
      <w:pPr>
        <w:ind w:left="5520" w:hanging="360"/>
      </w:pPr>
      <w:rPr/>
    </w:lvl>
    <w:lvl w:ilvl="8">
      <w:start w:val="1"/>
      <w:numFmt w:val="lowerRoman"/>
      <w:lvlText w:val="%9."/>
      <w:lvlJc w:val="right"/>
      <w:pPr>
        <w:ind w:left="62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007963"/>
    <w:rPr>
      <w:color w:val="605e5c"/>
      <w:shd w:color="auto" w:fill="e1dfdd" w:val="clear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zpYhAemC/zyYDCOK/WTwU+FK3g==">CgMxLjA4AHIhMU5URXh4NHhSRklSNXZhUE5aTmZKdExzekpTMmZlZXNW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2026-02-12T17:14:00.0000000Z</dcterms:created>
  <dc:creator>Lauriana Martins Vinha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